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38" w:rsidRDefault="00715C38" w:rsidP="00715C38">
      <w:pPr>
        <w:jc w:val="center"/>
        <w:rPr>
          <w:b/>
          <w:bCs/>
        </w:rPr>
      </w:pPr>
      <w:bookmarkStart w:id="0" w:name="_GoBack"/>
      <w:bookmarkEnd w:id="0"/>
      <w:smartTag w:uri="urn:schemas-microsoft-com:office:smarttags" w:element="place">
        <w:smartTag w:uri="urn:schemas-microsoft-com:office:smarttags" w:element="PlaceName">
          <w:r>
            <w:rPr>
              <w:b/>
              <w:bCs/>
            </w:rPr>
            <w:t>Tellico</w:t>
          </w:r>
        </w:smartTag>
        <w:r>
          <w:rPr>
            <w:b/>
            <w:bCs/>
          </w:rPr>
          <w:t xml:space="preserve"> </w:t>
        </w:r>
        <w:smartTag w:uri="urn:schemas-microsoft-com:office:smarttags" w:element="PlaceType">
          <w:r>
            <w:rPr>
              <w:b/>
              <w:bCs/>
            </w:rPr>
            <w:t>Plains</w:t>
          </w:r>
        </w:smartTag>
        <w:r>
          <w:rPr>
            <w:b/>
            <w:bCs/>
          </w:rPr>
          <w:t xml:space="preserve"> </w:t>
        </w:r>
        <w:smartTag w:uri="urn:schemas-microsoft-com:office:smarttags" w:element="PlaceType">
          <w:r>
            <w:rPr>
              <w:b/>
              <w:bCs/>
            </w:rPr>
            <w:t>High School</w:t>
          </w:r>
        </w:smartTag>
      </w:smartTag>
    </w:p>
    <w:p w:rsidR="00715C38" w:rsidRDefault="00715C38" w:rsidP="00715C38">
      <w:pPr>
        <w:jc w:val="center"/>
        <w:rPr>
          <w:b/>
          <w:bCs/>
          <w:sz w:val="24"/>
        </w:rPr>
      </w:pPr>
      <w:r>
        <w:rPr>
          <w:b/>
          <w:bCs/>
        </w:rPr>
        <w:t>Economics Syllabus</w:t>
      </w:r>
    </w:p>
    <w:p w:rsidR="00715C38" w:rsidRDefault="00715C38" w:rsidP="00715C38">
      <w:pPr>
        <w:jc w:val="center"/>
        <w:rPr>
          <w:b/>
          <w:bCs/>
          <w:sz w:val="24"/>
        </w:rPr>
      </w:pPr>
    </w:p>
    <w:p w:rsidR="00715C38" w:rsidRDefault="00715C38" w:rsidP="00715C38">
      <w:pPr>
        <w:pStyle w:val="Heading1"/>
      </w:pPr>
      <w:r>
        <w:t>Instructor</w:t>
      </w:r>
    </w:p>
    <w:p w:rsidR="00715C38" w:rsidRDefault="00715C38" w:rsidP="00715C38">
      <w:pPr>
        <w:ind w:left="720"/>
        <w:rPr>
          <w:sz w:val="24"/>
        </w:rPr>
      </w:pPr>
      <w:r>
        <w:rPr>
          <w:sz w:val="24"/>
        </w:rPr>
        <w:t>Instructor: Coach Shawn Yates</w:t>
      </w:r>
    </w:p>
    <w:p w:rsidR="00715C38" w:rsidRDefault="00715C38" w:rsidP="00715C38">
      <w:pPr>
        <w:ind w:left="720"/>
        <w:rPr>
          <w:sz w:val="24"/>
        </w:rPr>
      </w:pPr>
      <w:smartTag w:uri="urn:schemas-microsoft-com:office:smarttags" w:element="place">
        <w:smartTag w:uri="urn:schemas-microsoft-com:office:smarttags" w:element="PlaceName">
          <w:r>
            <w:rPr>
              <w:sz w:val="24"/>
            </w:rPr>
            <w:t>Tellico</w:t>
          </w:r>
        </w:smartTag>
        <w:r>
          <w:rPr>
            <w:sz w:val="24"/>
          </w:rPr>
          <w:t xml:space="preserve"> </w:t>
        </w:r>
        <w:smartTag w:uri="urn:schemas-microsoft-com:office:smarttags" w:element="PlaceType">
          <w:r>
            <w:rPr>
              <w:sz w:val="24"/>
            </w:rPr>
            <w:t>Plains</w:t>
          </w:r>
        </w:smartTag>
        <w:r>
          <w:rPr>
            <w:sz w:val="24"/>
          </w:rPr>
          <w:t xml:space="preserve"> </w:t>
        </w:r>
        <w:smartTag w:uri="urn:schemas-microsoft-com:office:smarttags" w:element="PlaceName">
          <w:r>
            <w:rPr>
              <w:sz w:val="24"/>
            </w:rPr>
            <w:t>High</w:t>
          </w:r>
        </w:smartTag>
        <w:r>
          <w:rPr>
            <w:sz w:val="24"/>
          </w:rPr>
          <w:t xml:space="preserve"> </w:t>
        </w:r>
        <w:smartTag w:uri="urn:schemas-microsoft-com:office:smarttags" w:element="PlaceType">
          <w:r>
            <w:rPr>
              <w:sz w:val="24"/>
            </w:rPr>
            <w:t>School-</w:t>
          </w:r>
        </w:smartTag>
      </w:smartTag>
      <w:r>
        <w:rPr>
          <w:sz w:val="24"/>
        </w:rPr>
        <w:t xml:space="preserve"> 1992</w:t>
      </w:r>
    </w:p>
    <w:p w:rsidR="00715C38" w:rsidRDefault="00715C38" w:rsidP="00715C38">
      <w:pPr>
        <w:ind w:left="720"/>
        <w:rPr>
          <w:sz w:val="24"/>
        </w:rPr>
      </w:pPr>
      <w:smartTag w:uri="urn:schemas-microsoft-com:office:smarttags" w:element="place">
        <w:smartTag w:uri="urn:schemas-microsoft-com:office:smarttags" w:element="PlaceName">
          <w:r>
            <w:rPr>
              <w:sz w:val="24"/>
            </w:rPr>
            <w:t>Hiwassee</w:t>
          </w:r>
        </w:smartTag>
        <w:r>
          <w:rPr>
            <w:sz w:val="24"/>
          </w:rPr>
          <w:t xml:space="preserve"> </w:t>
        </w:r>
        <w:smartTag w:uri="urn:schemas-microsoft-com:office:smarttags" w:element="PlaceType">
          <w:r>
            <w:rPr>
              <w:sz w:val="24"/>
            </w:rPr>
            <w:t>College-</w:t>
          </w:r>
        </w:smartTag>
      </w:smartTag>
      <w:r>
        <w:rPr>
          <w:sz w:val="24"/>
        </w:rPr>
        <w:t xml:space="preserve"> 1994</w:t>
      </w:r>
    </w:p>
    <w:p w:rsidR="00715C38" w:rsidRDefault="00715C38" w:rsidP="00715C38">
      <w:pPr>
        <w:ind w:left="720"/>
        <w:rPr>
          <w:sz w:val="24"/>
        </w:rPr>
      </w:pPr>
      <w:smartTag w:uri="urn:schemas-microsoft-com:office:smarttags" w:element="place">
        <w:smartTag w:uri="urn:schemas-microsoft-com:office:smarttags" w:element="State">
          <w:r>
            <w:rPr>
              <w:sz w:val="24"/>
            </w:rPr>
            <w:t>Tennessee</w:t>
          </w:r>
        </w:smartTag>
      </w:smartTag>
      <w:r>
        <w:rPr>
          <w:sz w:val="24"/>
        </w:rPr>
        <w:t xml:space="preserve"> Technological University- 1996</w:t>
      </w:r>
    </w:p>
    <w:p w:rsidR="00715C38" w:rsidRDefault="00715C38" w:rsidP="00715C38">
      <w:pPr>
        <w:ind w:left="720"/>
        <w:rPr>
          <w:sz w:val="24"/>
        </w:rPr>
      </w:pPr>
      <w:r>
        <w:rPr>
          <w:sz w:val="24"/>
        </w:rPr>
        <w:t>Master’s Degree in Physical Education:  Tennessee Technological University- 2006</w:t>
      </w:r>
    </w:p>
    <w:p w:rsidR="00715C38" w:rsidRDefault="00715C38" w:rsidP="00715C38">
      <w:pPr>
        <w:ind w:left="720"/>
        <w:rPr>
          <w:sz w:val="24"/>
        </w:rPr>
      </w:pPr>
      <w:r>
        <w:rPr>
          <w:sz w:val="24"/>
        </w:rPr>
        <w:t xml:space="preserve">Certified to </w:t>
      </w:r>
      <w:r w:rsidR="00740957">
        <w:rPr>
          <w:sz w:val="24"/>
        </w:rPr>
        <w:t>teach Personal</w:t>
      </w:r>
      <w:r>
        <w:rPr>
          <w:sz w:val="24"/>
        </w:rPr>
        <w:t xml:space="preserve"> Finance – Oct. 2014</w:t>
      </w:r>
    </w:p>
    <w:p w:rsidR="00715C38" w:rsidRDefault="00715C38" w:rsidP="00715C38">
      <w:pPr>
        <w:ind w:left="720"/>
        <w:rPr>
          <w:sz w:val="24"/>
        </w:rPr>
      </w:pPr>
      <w:r>
        <w:rPr>
          <w:sz w:val="24"/>
        </w:rPr>
        <w:t>Certified to teach Work Based Learning - Feb 2015</w:t>
      </w:r>
    </w:p>
    <w:p w:rsidR="00715C38" w:rsidRDefault="00715C38" w:rsidP="00E16EC5">
      <w:pPr>
        <w:ind w:left="720"/>
        <w:rPr>
          <w:sz w:val="24"/>
        </w:rPr>
      </w:pPr>
      <w:r>
        <w:rPr>
          <w:sz w:val="24"/>
        </w:rPr>
        <w:t xml:space="preserve">Certified to </w:t>
      </w:r>
      <w:r w:rsidR="00740957">
        <w:rPr>
          <w:sz w:val="24"/>
        </w:rPr>
        <w:t>teach Economics</w:t>
      </w:r>
      <w:r>
        <w:rPr>
          <w:sz w:val="24"/>
        </w:rPr>
        <w:t xml:space="preserve"> - June 2015</w:t>
      </w:r>
    </w:p>
    <w:p w:rsidR="00715C38" w:rsidRDefault="00265789" w:rsidP="00715C38">
      <w:pPr>
        <w:ind w:left="720"/>
        <w:rPr>
          <w:sz w:val="24"/>
        </w:rPr>
      </w:pPr>
      <w:r>
        <w:rPr>
          <w:sz w:val="24"/>
        </w:rPr>
        <w:t>Office: Main office</w:t>
      </w:r>
    </w:p>
    <w:p w:rsidR="00715C38" w:rsidRDefault="00715C38" w:rsidP="00715C38">
      <w:pPr>
        <w:ind w:left="720"/>
        <w:rPr>
          <w:sz w:val="24"/>
        </w:rPr>
      </w:pPr>
      <w:r>
        <w:rPr>
          <w:sz w:val="24"/>
        </w:rPr>
        <w:t>School Phone: 253-</w:t>
      </w:r>
      <w:r w:rsidR="00740957">
        <w:rPr>
          <w:sz w:val="24"/>
        </w:rPr>
        <w:t>2530 Cell</w:t>
      </w:r>
      <w:r>
        <w:rPr>
          <w:sz w:val="24"/>
        </w:rPr>
        <w:t>: 423-519-7393</w:t>
      </w:r>
    </w:p>
    <w:p w:rsidR="00715C38" w:rsidRPr="009504E0" w:rsidRDefault="00715C38" w:rsidP="00715C38">
      <w:pPr>
        <w:ind w:left="720"/>
        <w:rPr>
          <w:sz w:val="24"/>
          <w:highlight w:val="yellow"/>
        </w:rPr>
      </w:pPr>
      <w:r w:rsidRPr="009504E0">
        <w:rPr>
          <w:sz w:val="24"/>
        </w:rPr>
        <w:t>Office Hours: 1</w:t>
      </w:r>
      <w:r w:rsidRPr="009504E0">
        <w:rPr>
          <w:sz w:val="24"/>
          <w:vertAlign w:val="superscript"/>
        </w:rPr>
        <w:t>st</w:t>
      </w:r>
      <w:r w:rsidRPr="009504E0">
        <w:rPr>
          <w:sz w:val="24"/>
        </w:rPr>
        <w:t xml:space="preserve"> and 2</w:t>
      </w:r>
      <w:r w:rsidRPr="009504E0">
        <w:rPr>
          <w:sz w:val="24"/>
          <w:vertAlign w:val="superscript"/>
        </w:rPr>
        <w:t>nd</w:t>
      </w:r>
      <w:r w:rsidRPr="009504E0">
        <w:rPr>
          <w:sz w:val="24"/>
        </w:rPr>
        <w:t xml:space="preserve"> period by appointment</w:t>
      </w:r>
    </w:p>
    <w:p w:rsidR="00715C38" w:rsidRPr="00CE1890" w:rsidRDefault="00715C38" w:rsidP="00715C38">
      <w:pPr>
        <w:ind w:left="720"/>
        <w:rPr>
          <w:sz w:val="24"/>
        </w:rPr>
      </w:pPr>
      <w:r w:rsidRPr="00CE1890">
        <w:rPr>
          <w:b/>
          <w:sz w:val="24"/>
        </w:rPr>
        <w:t>Class Times:</w:t>
      </w:r>
      <w:r w:rsidRPr="00CE1890">
        <w:rPr>
          <w:sz w:val="24"/>
        </w:rPr>
        <w:t xml:space="preserve"> </w:t>
      </w:r>
      <w:r w:rsidR="00740957">
        <w:rPr>
          <w:sz w:val="24"/>
        </w:rPr>
        <w:t>Economic</w:t>
      </w:r>
      <w:r w:rsidR="001F18C8">
        <w:rPr>
          <w:sz w:val="24"/>
        </w:rPr>
        <w:t xml:space="preserve"> classes will</w:t>
      </w:r>
      <w:r w:rsidR="00265789">
        <w:rPr>
          <w:sz w:val="24"/>
        </w:rPr>
        <w:t xml:space="preserve"> meet every day for the semester.</w:t>
      </w:r>
    </w:p>
    <w:p w:rsidR="00715C38" w:rsidRPr="00CE1890" w:rsidRDefault="00715C38" w:rsidP="00715C38">
      <w:pPr>
        <w:ind w:left="720"/>
        <w:rPr>
          <w:sz w:val="24"/>
        </w:rPr>
      </w:pPr>
      <w:r w:rsidRPr="00CE1890">
        <w:rPr>
          <w:b/>
          <w:sz w:val="24"/>
        </w:rPr>
        <w:t>Place:</w:t>
      </w:r>
      <w:r w:rsidRPr="00CE1890">
        <w:rPr>
          <w:sz w:val="24"/>
        </w:rPr>
        <w:t xml:space="preserve">  </w:t>
      </w:r>
      <w:r w:rsidR="00265789">
        <w:rPr>
          <w:sz w:val="24"/>
        </w:rPr>
        <w:t>Room 28</w:t>
      </w:r>
    </w:p>
    <w:p w:rsidR="00715C38" w:rsidRDefault="00715C38" w:rsidP="00715C38">
      <w:pPr>
        <w:ind w:left="720"/>
        <w:rPr>
          <w:sz w:val="24"/>
        </w:rPr>
      </w:pPr>
      <w:r w:rsidRPr="00CE1890">
        <w:rPr>
          <w:b/>
          <w:sz w:val="24"/>
        </w:rPr>
        <w:t>Credit:</w:t>
      </w:r>
      <w:r>
        <w:rPr>
          <w:sz w:val="24"/>
        </w:rPr>
        <w:t xml:space="preserve"> ½ </w:t>
      </w:r>
      <w:r w:rsidRPr="00CE1890">
        <w:rPr>
          <w:sz w:val="24"/>
        </w:rPr>
        <w:t>credit</w:t>
      </w:r>
    </w:p>
    <w:p w:rsidR="00715C38" w:rsidRDefault="00715C38" w:rsidP="00715C38">
      <w:pPr>
        <w:ind w:left="720"/>
        <w:rPr>
          <w:sz w:val="24"/>
        </w:rPr>
      </w:pPr>
    </w:p>
    <w:p w:rsidR="00715C38" w:rsidRDefault="00715C38" w:rsidP="00715C38">
      <w:pPr>
        <w:pStyle w:val="Heading1"/>
        <w:rPr>
          <w:i/>
          <w:iCs/>
          <w:sz w:val="22"/>
          <w:szCs w:val="22"/>
        </w:rPr>
      </w:pPr>
      <w:r w:rsidRPr="00715C38">
        <w:rPr>
          <w:sz w:val="22"/>
          <w:szCs w:val="22"/>
        </w:rPr>
        <w:t xml:space="preserve">Course Description: </w:t>
      </w:r>
      <w:r w:rsidRPr="00715C38">
        <w:rPr>
          <w:i/>
          <w:iCs/>
          <w:sz w:val="22"/>
          <w:szCs w:val="22"/>
        </w:rPr>
        <w:t>Students will examine the allocation of scarce resources and the economic reasoning used by government agencies and by people as consumers, producers, savers, investors, workers, and voters. Key elements of the course include the study of scarcity, supply and demand, market structures, the role of government, national income determination, money and the role of financial institutions, economic stabilization, and trade. Students will examine the key economic philosophies and economists who have influenced the economies around the world in the past and present. Informational text and primary sources will play an instrumental part of the study of economics where it is appropriate.</w:t>
      </w:r>
    </w:p>
    <w:p w:rsidR="00715C38" w:rsidRPr="00715C38" w:rsidRDefault="00715C38" w:rsidP="00715C38"/>
    <w:p w:rsidR="00715C38" w:rsidRDefault="00715C38" w:rsidP="00715C38">
      <w:pPr>
        <w:pStyle w:val="Heading1"/>
      </w:pPr>
      <w:r>
        <w:t>Goals and Objectives</w:t>
      </w:r>
    </w:p>
    <w:p w:rsidR="00715C38" w:rsidRPr="00EC578C" w:rsidRDefault="00715C38" w:rsidP="00EC578C">
      <w:pPr>
        <w:rPr>
          <w:sz w:val="24"/>
        </w:rPr>
      </w:pPr>
    </w:p>
    <w:p w:rsidR="00715C38" w:rsidRDefault="00715C38" w:rsidP="00EC578C">
      <w:pPr>
        <w:pStyle w:val="Default"/>
        <w:ind w:left="360" w:firstLine="720"/>
        <w:rPr>
          <w:sz w:val="28"/>
          <w:szCs w:val="28"/>
        </w:rPr>
      </w:pPr>
      <w:r>
        <w:t xml:space="preserve"> </w:t>
      </w:r>
      <w:r>
        <w:rPr>
          <w:b/>
          <w:bCs/>
          <w:sz w:val="28"/>
          <w:szCs w:val="28"/>
        </w:rPr>
        <w:t xml:space="preserve">Scarcity and Economic Reasoning </w:t>
      </w:r>
    </w:p>
    <w:p w:rsidR="00715C38" w:rsidRDefault="00715C38" w:rsidP="00EC578C">
      <w:pPr>
        <w:ind w:left="1080"/>
        <w:rPr>
          <w:i/>
          <w:iCs/>
          <w:sz w:val="22"/>
          <w:szCs w:val="22"/>
        </w:rPr>
      </w:pPr>
      <w:r>
        <w:rPr>
          <w:i/>
          <w:iCs/>
          <w:sz w:val="22"/>
          <w:szCs w:val="22"/>
        </w:rPr>
        <w:t>Students will understand that productive resources are limited; therefore, people cannot have all the goods and services they want. As a result, they must choose some things and give up others.</w:t>
      </w:r>
    </w:p>
    <w:p w:rsidR="00715C38" w:rsidRDefault="00715C38" w:rsidP="00EC578C">
      <w:pPr>
        <w:pStyle w:val="Default"/>
        <w:ind w:left="360" w:firstLine="720"/>
        <w:rPr>
          <w:sz w:val="28"/>
          <w:szCs w:val="28"/>
        </w:rPr>
      </w:pPr>
      <w:r>
        <w:rPr>
          <w:b/>
          <w:bCs/>
          <w:sz w:val="28"/>
          <w:szCs w:val="28"/>
        </w:rPr>
        <w:t xml:space="preserve">Supply and Demand </w:t>
      </w:r>
    </w:p>
    <w:p w:rsidR="00715C38" w:rsidRDefault="00715C38" w:rsidP="00EC578C">
      <w:pPr>
        <w:ind w:left="1080"/>
        <w:rPr>
          <w:i/>
          <w:iCs/>
          <w:sz w:val="22"/>
          <w:szCs w:val="22"/>
        </w:rPr>
      </w:pPr>
      <w:r>
        <w:rPr>
          <w:i/>
          <w:iCs/>
          <w:sz w:val="22"/>
          <w:szCs w:val="22"/>
        </w:rPr>
        <w:t>Students will understand the role that supply and demand, prices, and profits play in determining production and distribution in a market economy.</w:t>
      </w:r>
    </w:p>
    <w:p w:rsidR="00715C38" w:rsidRDefault="00715C38" w:rsidP="00EC578C">
      <w:pPr>
        <w:pStyle w:val="Default"/>
        <w:ind w:left="360" w:firstLine="720"/>
        <w:rPr>
          <w:sz w:val="28"/>
          <w:szCs w:val="28"/>
        </w:rPr>
      </w:pPr>
      <w:r>
        <w:rPr>
          <w:b/>
          <w:bCs/>
          <w:sz w:val="28"/>
          <w:szCs w:val="28"/>
        </w:rPr>
        <w:t xml:space="preserve">Market Structures </w:t>
      </w:r>
    </w:p>
    <w:p w:rsidR="00715C38" w:rsidRDefault="00715C38" w:rsidP="00EC578C">
      <w:pPr>
        <w:ind w:left="1080"/>
        <w:rPr>
          <w:i/>
          <w:iCs/>
          <w:sz w:val="22"/>
          <w:szCs w:val="22"/>
        </w:rPr>
      </w:pPr>
      <w:r>
        <w:rPr>
          <w:i/>
          <w:iCs/>
          <w:sz w:val="22"/>
          <w:szCs w:val="22"/>
        </w:rPr>
        <w:t>Students will understand the organization and role of business firms and analyze the various types of market structures in the United States economy.</w:t>
      </w:r>
    </w:p>
    <w:p w:rsidR="00715C38" w:rsidRDefault="00715C38" w:rsidP="00715C38">
      <w:pPr>
        <w:ind w:left="720"/>
        <w:rPr>
          <w:sz w:val="24"/>
        </w:rPr>
      </w:pPr>
    </w:p>
    <w:p w:rsidR="00715C38" w:rsidRDefault="00715C38" w:rsidP="00EC578C">
      <w:pPr>
        <w:pStyle w:val="Default"/>
        <w:ind w:left="360" w:firstLine="720"/>
        <w:rPr>
          <w:sz w:val="28"/>
          <w:szCs w:val="28"/>
        </w:rPr>
      </w:pPr>
      <w:r>
        <w:rPr>
          <w:b/>
          <w:bCs/>
          <w:sz w:val="28"/>
          <w:szCs w:val="28"/>
        </w:rPr>
        <w:t xml:space="preserve">The Role of Government </w:t>
      </w:r>
    </w:p>
    <w:p w:rsidR="00715C38" w:rsidRDefault="00715C38" w:rsidP="00EC578C">
      <w:pPr>
        <w:ind w:left="1080"/>
        <w:rPr>
          <w:i/>
          <w:iCs/>
          <w:sz w:val="22"/>
          <w:szCs w:val="22"/>
        </w:rPr>
      </w:pPr>
      <w:r>
        <w:rPr>
          <w:i/>
          <w:iCs/>
          <w:sz w:val="22"/>
          <w:szCs w:val="22"/>
        </w:rPr>
        <w:t>The student will understand the roles of government in a market economy are the provision of public goods and services, redistribution of income, protection of property rights, and resolution of market failures.</w:t>
      </w:r>
    </w:p>
    <w:p w:rsidR="00715C38" w:rsidRDefault="00715C38" w:rsidP="00EC578C">
      <w:pPr>
        <w:pStyle w:val="Default"/>
        <w:ind w:left="360" w:firstLine="720"/>
        <w:rPr>
          <w:sz w:val="28"/>
          <w:szCs w:val="28"/>
        </w:rPr>
      </w:pPr>
      <w:r>
        <w:rPr>
          <w:b/>
          <w:bCs/>
          <w:sz w:val="28"/>
          <w:szCs w:val="28"/>
        </w:rPr>
        <w:t xml:space="preserve">National Economic Performance </w:t>
      </w:r>
    </w:p>
    <w:p w:rsidR="00715C38" w:rsidRDefault="00715C38" w:rsidP="00EC578C">
      <w:pPr>
        <w:ind w:left="720" w:firstLine="360"/>
        <w:rPr>
          <w:sz w:val="22"/>
          <w:szCs w:val="22"/>
        </w:rPr>
      </w:pPr>
      <w:r>
        <w:rPr>
          <w:i/>
          <w:iCs/>
          <w:sz w:val="22"/>
          <w:szCs w:val="22"/>
        </w:rPr>
        <w:t>Students will understand the means by which economic performance is measured</w:t>
      </w:r>
      <w:r>
        <w:rPr>
          <w:sz w:val="22"/>
          <w:szCs w:val="22"/>
        </w:rPr>
        <w:t>.</w:t>
      </w:r>
    </w:p>
    <w:p w:rsidR="00715C38" w:rsidRDefault="00715C38" w:rsidP="00EC578C">
      <w:pPr>
        <w:pStyle w:val="Default"/>
        <w:ind w:left="360" w:firstLine="720"/>
        <w:rPr>
          <w:sz w:val="28"/>
          <w:szCs w:val="28"/>
        </w:rPr>
      </w:pPr>
      <w:r>
        <w:rPr>
          <w:b/>
          <w:bCs/>
          <w:sz w:val="28"/>
          <w:szCs w:val="28"/>
        </w:rPr>
        <w:t xml:space="preserve">Money and the Role of Financial Institutions </w:t>
      </w:r>
    </w:p>
    <w:p w:rsidR="00715C38" w:rsidRDefault="00715C38" w:rsidP="00EC578C">
      <w:pPr>
        <w:ind w:left="720" w:firstLine="360"/>
        <w:rPr>
          <w:i/>
          <w:iCs/>
          <w:sz w:val="22"/>
          <w:szCs w:val="22"/>
        </w:rPr>
      </w:pPr>
      <w:r>
        <w:rPr>
          <w:i/>
          <w:iCs/>
          <w:sz w:val="22"/>
          <w:szCs w:val="22"/>
        </w:rPr>
        <w:t>Students will understand the role of money and financial institutions in a market economy.</w:t>
      </w:r>
    </w:p>
    <w:p w:rsidR="00715C38" w:rsidRDefault="00715C38" w:rsidP="00EC578C">
      <w:pPr>
        <w:pStyle w:val="Default"/>
        <w:ind w:left="360" w:firstLine="720"/>
        <w:rPr>
          <w:sz w:val="28"/>
          <w:szCs w:val="28"/>
        </w:rPr>
      </w:pPr>
      <w:r>
        <w:rPr>
          <w:b/>
          <w:bCs/>
          <w:sz w:val="28"/>
          <w:szCs w:val="28"/>
        </w:rPr>
        <w:t xml:space="preserve">Trade </w:t>
      </w:r>
    </w:p>
    <w:p w:rsidR="00715C38" w:rsidRDefault="00715C38" w:rsidP="00EC578C">
      <w:pPr>
        <w:ind w:left="1080"/>
        <w:rPr>
          <w:sz w:val="22"/>
          <w:szCs w:val="22"/>
        </w:rPr>
      </w:pPr>
      <w:r>
        <w:rPr>
          <w:i/>
          <w:iCs/>
          <w:sz w:val="22"/>
          <w:szCs w:val="22"/>
        </w:rPr>
        <w:t>Students will understand why individuals, businesses, and governments trade goods and services and how trade affects the economies of the world</w:t>
      </w:r>
      <w:r>
        <w:rPr>
          <w:sz w:val="22"/>
          <w:szCs w:val="22"/>
        </w:rPr>
        <w:t>.</w:t>
      </w:r>
    </w:p>
    <w:p w:rsidR="00715C38" w:rsidRDefault="00715C38" w:rsidP="00715C38">
      <w:pPr>
        <w:ind w:left="720"/>
        <w:rPr>
          <w:sz w:val="24"/>
        </w:rPr>
      </w:pPr>
    </w:p>
    <w:p w:rsidR="00715C38" w:rsidRDefault="00715C38" w:rsidP="00715C38">
      <w:pPr>
        <w:ind w:left="720"/>
        <w:rPr>
          <w:sz w:val="24"/>
        </w:rPr>
      </w:pPr>
    </w:p>
    <w:p w:rsidR="00715C38" w:rsidRDefault="00715C38" w:rsidP="00715C38">
      <w:pPr>
        <w:pStyle w:val="Heading1"/>
      </w:pPr>
      <w:r>
        <w:lastRenderedPageBreak/>
        <w:t>Text</w:t>
      </w:r>
    </w:p>
    <w:p w:rsidR="00715C38" w:rsidRDefault="00EC578C" w:rsidP="00715C38">
      <w:pPr>
        <w:ind w:left="720"/>
        <w:rPr>
          <w:sz w:val="24"/>
        </w:rPr>
      </w:pPr>
      <w:r w:rsidRPr="00EC578C">
        <w:rPr>
          <w:sz w:val="24"/>
          <w:u w:val="single"/>
        </w:rPr>
        <w:t>Prentice Hall ECONOMICS</w:t>
      </w:r>
      <w:r>
        <w:rPr>
          <w:sz w:val="24"/>
        </w:rPr>
        <w:t xml:space="preserve"> 2013</w:t>
      </w:r>
    </w:p>
    <w:p w:rsidR="00715C38" w:rsidRDefault="00715C38" w:rsidP="00715C38">
      <w:pPr>
        <w:ind w:left="720"/>
        <w:rPr>
          <w:sz w:val="24"/>
        </w:rPr>
      </w:pPr>
    </w:p>
    <w:p w:rsidR="00715C38" w:rsidRDefault="00715C38" w:rsidP="00715C38">
      <w:pPr>
        <w:pStyle w:val="Heading1"/>
      </w:pPr>
      <w:r>
        <w:t>Classroom Procedures</w:t>
      </w:r>
    </w:p>
    <w:p w:rsidR="00C04B43" w:rsidRDefault="00C04B43" w:rsidP="00C04B43"/>
    <w:p w:rsidR="00C04B43" w:rsidRPr="00C04B43" w:rsidRDefault="00C04B43" w:rsidP="00C04B43">
      <w:r>
        <w:t>The most important thing to know is that each of us has an opportunity to gain knowledge each day at school. With a great education you can have the opportunity to be whatever you want to be!</w:t>
      </w:r>
    </w:p>
    <w:p w:rsidR="00C04B43" w:rsidRDefault="00C04B43" w:rsidP="00715C38">
      <w:pPr>
        <w:ind w:left="720"/>
        <w:rPr>
          <w:sz w:val="24"/>
        </w:rPr>
      </w:pPr>
    </w:p>
    <w:p w:rsidR="00715C38" w:rsidRDefault="00715C38" w:rsidP="00715C38">
      <w:pPr>
        <w:ind w:left="720"/>
        <w:rPr>
          <w:sz w:val="24"/>
        </w:rPr>
      </w:pPr>
      <w:r>
        <w:rPr>
          <w:sz w:val="24"/>
        </w:rPr>
        <w:t>The following list is what is expected of the students and the teacher in the classroom.</w:t>
      </w:r>
    </w:p>
    <w:p w:rsidR="00715C38" w:rsidRDefault="00715C38" w:rsidP="00715C38">
      <w:pPr>
        <w:ind w:left="720"/>
        <w:rPr>
          <w:sz w:val="24"/>
        </w:rPr>
      </w:pPr>
    </w:p>
    <w:p w:rsidR="00715C38" w:rsidRDefault="00715C38" w:rsidP="00715C38">
      <w:pPr>
        <w:ind w:left="720"/>
        <w:rPr>
          <w:sz w:val="24"/>
        </w:rPr>
      </w:pPr>
      <w:r>
        <w:rPr>
          <w:sz w:val="24"/>
        </w:rPr>
        <w:t>Expectations of the student</w:t>
      </w:r>
    </w:p>
    <w:p w:rsidR="00715C38" w:rsidRDefault="00715C38" w:rsidP="00715C38">
      <w:pPr>
        <w:ind w:left="720"/>
        <w:rPr>
          <w:sz w:val="24"/>
        </w:rPr>
      </w:pPr>
      <w:r>
        <w:rPr>
          <w:sz w:val="24"/>
        </w:rPr>
        <w:t>Students are expected to:</w:t>
      </w:r>
    </w:p>
    <w:p w:rsidR="00715C38" w:rsidRDefault="00715C38" w:rsidP="00715C38">
      <w:pPr>
        <w:pStyle w:val="Heading2"/>
      </w:pPr>
      <w:r>
        <w:t>Be Considerate</w:t>
      </w:r>
    </w:p>
    <w:p w:rsidR="00715C38" w:rsidRDefault="00715C38" w:rsidP="00715C38">
      <w:pPr>
        <w:numPr>
          <w:ilvl w:val="1"/>
          <w:numId w:val="2"/>
        </w:numPr>
        <w:rPr>
          <w:sz w:val="24"/>
        </w:rPr>
      </w:pPr>
      <w:r>
        <w:rPr>
          <w:sz w:val="24"/>
        </w:rPr>
        <w:t>RESPECT for EACH other is expected at all times for the teacher and other faculty and staff of TPHS, for others and for the student himself/herself.</w:t>
      </w:r>
    </w:p>
    <w:p w:rsidR="00740957" w:rsidRDefault="00740957" w:rsidP="00715C38">
      <w:pPr>
        <w:numPr>
          <w:ilvl w:val="1"/>
          <w:numId w:val="2"/>
        </w:numPr>
        <w:rPr>
          <w:sz w:val="24"/>
        </w:rPr>
      </w:pPr>
      <w:r>
        <w:rPr>
          <w:sz w:val="24"/>
        </w:rPr>
        <w:t>Do NOT have your cell phone or electronic device out in class.  It will be taken up and handled according to Monroe County Board of Education Policy.</w:t>
      </w:r>
    </w:p>
    <w:p w:rsidR="00715C38" w:rsidRDefault="00715C38" w:rsidP="00715C38">
      <w:pPr>
        <w:numPr>
          <w:ilvl w:val="1"/>
          <w:numId w:val="2"/>
        </w:numPr>
        <w:rPr>
          <w:sz w:val="24"/>
        </w:rPr>
      </w:pPr>
      <w:r>
        <w:rPr>
          <w:sz w:val="24"/>
        </w:rPr>
        <w:t xml:space="preserve">All complaints/disagreements should be discussed </w:t>
      </w:r>
      <w:r>
        <w:rPr>
          <w:caps/>
          <w:sz w:val="24"/>
        </w:rPr>
        <w:t>after</w:t>
      </w:r>
      <w:r>
        <w:rPr>
          <w:sz w:val="24"/>
        </w:rPr>
        <w:t xml:space="preserve"> class.</w:t>
      </w:r>
    </w:p>
    <w:p w:rsidR="00715C38" w:rsidRDefault="00715C38" w:rsidP="00715C38">
      <w:pPr>
        <w:numPr>
          <w:ilvl w:val="1"/>
          <w:numId w:val="2"/>
        </w:numPr>
        <w:rPr>
          <w:sz w:val="24"/>
        </w:rPr>
      </w:pPr>
      <w:r>
        <w:rPr>
          <w:sz w:val="24"/>
        </w:rPr>
        <w:t>NO passes out of class without prior permission.  (Do not come to me during the class with a note saying you were wi</w:t>
      </w:r>
      <w:r w:rsidR="00E16EC5">
        <w:rPr>
          <w:sz w:val="24"/>
        </w:rPr>
        <w:t>th another teacher</w:t>
      </w:r>
      <w:r>
        <w:rPr>
          <w:sz w:val="24"/>
        </w:rPr>
        <w:t>.)</w:t>
      </w:r>
    </w:p>
    <w:p w:rsidR="00715C38" w:rsidRDefault="00715C38" w:rsidP="00715C38">
      <w:pPr>
        <w:pStyle w:val="Heading2"/>
        <w:rPr>
          <w:b w:val="0"/>
          <w:bCs w:val="0"/>
          <w:u w:val="single"/>
        </w:rPr>
      </w:pPr>
      <w:r>
        <w:t xml:space="preserve">Be on time- </w:t>
      </w:r>
      <w:r>
        <w:rPr>
          <w:b w:val="0"/>
          <w:bCs w:val="0"/>
        </w:rPr>
        <w:t>Each student is ex</w:t>
      </w:r>
      <w:r w:rsidR="009734CF">
        <w:rPr>
          <w:b w:val="0"/>
          <w:bCs w:val="0"/>
        </w:rPr>
        <w:t>pected to be inside the classroom</w:t>
      </w:r>
      <w:r>
        <w:rPr>
          <w:b w:val="0"/>
          <w:bCs w:val="0"/>
        </w:rPr>
        <w:t xml:space="preserve"> when the tardy bell rings.   </w:t>
      </w:r>
      <w:proofErr w:type="spellStart"/>
      <w:r>
        <w:rPr>
          <w:u w:val="single"/>
        </w:rPr>
        <w:t>Tardies</w:t>
      </w:r>
      <w:proofErr w:type="spellEnd"/>
      <w:r>
        <w:rPr>
          <w:u w:val="single"/>
        </w:rPr>
        <w:t xml:space="preserve"> will be handled according to the current school policy discussed in class.</w:t>
      </w:r>
    </w:p>
    <w:p w:rsidR="00715C38" w:rsidRPr="00E16EC5" w:rsidRDefault="00715C38" w:rsidP="00E16EC5">
      <w:pPr>
        <w:rPr>
          <w:sz w:val="24"/>
        </w:rPr>
      </w:pPr>
    </w:p>
    <w:p w:rsidR="00715C38" w:rsidRDefault="00715C38" w:rsidP="00715C38">
      <w:pPr>
        <w:rPr>
          <w:sz w:val="24"/>
        </w:rPr>
      </w:pPr>
    </w:p>
    <w:p w:rsidR="00715C38" w:rsidRDefault="00715C38" w:rsidP="00715C38">
      <w:pPr>
        <w:pStyle w:val="Heading2"/>
      </w:pPr>
      <w:r>
        <w:t>Be respectful</w:t>
      </w:r>
    </w:p>
    <w:p w:rsidR="00715C38" w:rsidRDefault="00715C38" w:rsidP="00715C38">
      <w:pPr>
        <w:numPr>
          <w:ilvl w:val="1"/>
          <w:numId w:val="2"/>
        </w:numPr>
        <w:rPr>
          <w:sz w:val="24"/>
        </w:rPr>
      </w:pPr>
      <w:r>
        <w:rPr>
          <w:sz w:val="24"/>
        </w:rPr>
        <w:t>Each student is expected to take grea</w:t>
      </w:r>
      <w:r w:rsidR="000176ED">
        <w:rPr>
          <w:sz w:val="24"/>
        </w:rPr>
        <w:t>t care of any</w:t>
      </w:r>
      <w:r>
        <w:rPr>
          <w:sz w:val="24"/>
        </w:rPr>
        <w:t xml:space="preserve"> materials given by the teacher.</w:t>
      </w:r>
    </w:p>
    <w:p w:rsidR="00715C38" w:rsidRDefault="00265789" w:rsidP="00715C38">
      <w:pPr>
        <w:numPr>
          <w:ilvl w:val="1"/>
          <w:numId w:val="2"/>
        </w:numPr>
        <w:rPr>
          <w:sz w:val="24"/>
        </w:rPr>
      </w:pPr>
      <w:r>
        <w:rPr>
          <w:sz w:val="24"/>
        </w:rPr>
        <w:t>F</w:t>
      </w:r>
      <w:r w:rsidR="00715C38">
        <w:rPr>
          <w:sz w:val="24"/>
        </w:rPr>
        <w:t>ood or drin</w:t>
      </w:r>
      <w:r w:rsidR="000176ED">
        <w:rPr>
          <w:sz w:val="24"/>
        </w:rPr>
        <w:t>k is allowed in the</w:t>
      </w:r>
      <w:r>
        <w:rPr>
          <w:sz w:val="24"/>
        </w:rPr>
        <w:t xml:space="preserve"> classroom as long as it does not distract the learning environment and trash is disposed of properly</w:t>
      </w:r>
      <w:r w:rsidR="00715C38">
        <w:rPr>
          <w:sz w:val="24"/>
        </w:rPr>
        <w:t>.</w:t>
      </w:r>
    </w:p>
    <w:p w:rsidR="00715C38" w:rsidRDefault="00715C38" w:rsidP="00715C38">
      <w:pPr>
        <w:rPr>
          <w:sz w:val="24"/>
        </w:rPr>
      </w:pPr>
    </w:p>
    <w:p w:rsidR="00715C38" w:rsidRDefault="00715C38" w:rsidP="00715C38">
      <w:pPr>
        <w:pStyle w:val="Heading2"/>
      </w:pPr>
      <w:r>
        <w:t>Be prepared</w:t>
      </w:r>
    </w:p>
    <w:p w:rsidR="00715C38" w:rsidRDefault="00715C38" w:rsidP="000176ED">
      <w:pPr>
        <w:rPr>
          <w:sz w:val="24"/>
        </w:rPr>
      </w:pPr>
    </w:p>
    <w:p w:rsidR="00715C38" w:rsidRDefault="00715C38" w:rsidP="00715C38">
      <w:pPr>
        <w:numPr>
          <w:ilvl w:val="1"/>
          <w:numId w:val="2"/>
        </w:numPr>
        <w:rPr>
          <w:sz w:val="24"/>
        </w:rPr>
      </w:pPr>
      <w:r>
        <w:rPr>
          <w:sz w:val="24"/>
        </w:rPr>
        <w:t>Students are expected to COOPERATE in all tasks in the classroom.</w:t>
      </w:r>
    </w:p>
    <w:p w:rsidR="00715C38" w:rsidRDefault="00715C38" w:rsidP="00715C38">
      <w:pPr>
        <w:numPr>
          <w:ilvl w:val="1"/>
          <w:numId w:val="2"/>
        </w:numPr>
        <w:rPr>
          <w:sz w:val="24"/>
        </w:rPr>
      </w:pPr>
      <w:r>
        <w:rPr>
          <w:sz w:val="24"/>
        </w:rPr>
        <w:t>Students must be on task until the period has ended.</w:t>
      </w:r>
    </w:p>
    <w:p w:rsidR="00715C38" w:rsidRDefault="00715C38" w:rsidP="00715C38">
      <w:pPr>
        <w:rPr>
          <w:sz w:val="24"/>
        </w:rPr>
      </w:pPr>
    </w:p>
    <w:p w:rsidR="00715C38" w:rsidRDefault="00715C38" w:rsidP="00715C38">
      <w:pPr>
        <w:pStyle w:val="Heading2"/>
      </w:pPr>
      <w:r>
        <w:t>Be honest</w:t>
      </w:r>
    </w:p>
    <w:p w:rsidR="00715C38" w:rsidRDefault="00715C38" w:rsidP="00715C38">
      <w:pPr>
        <w:numPr>
          <w:ilvl w:val="1"/>
          <w:numId w:val="2"/>
        </w:numPr>
        <w:rPr>
          <w:sz w:val="24"/>
        </w:rPr>
      </w:pPr>
      <w:r>
        <w:rPr>
          <w:sz w:val="24"/>
        </w:rPr>
        <w:t>On certain aspects of the class we will incorporate the honor system, be honest of these tasks, as we trust you to make the proper decision.</w:t>
      </w:r>
    </w:p>
    <w:p w:rsidR="00715C38" w:rsidRDefault="00715C38" w:rsidP="00715C38">
      <w:pPr>
        <w:rPr>
          <w:sz w:val="24"/>
        </w:rPr>
      </w:pPr>
      <w:r>
        <w:rPr>
          <w:sz w:val="24"/>
        </w:rPr>
        <w:t>NOTE- All rules and regulations stated in the school and county handbook will automatically be in effect in the class.</w:t>
      </w:r>
    </w:p>
    <w:p w:rsidR="00715C38" w:rsidRDefault="00715C38" w:rsidP="00715C38">
      <w:pPr>
        <w:rPr>
          <w:sz w:val="24"/>
        </w:rPr>
      </w:pPr>
    </w:p>
    <w:p w:rsidR="00715C38" w:rsidRDefault="00715C38" w:rsidP="00715C38">
      <w:pPr>
        <w:rPr>
          <w:sz w:val="24"/>
        </w:rPr>
      </w:pPr>
      <w:r>
        <w:rPr>
          <w:sz w:val="24"/>
        </w:rPr>
        <w:t>Expectations of the teacher:</w:t>
      </w:r>
    </w:p>
    <w:p w:rsidR="00715C38" w:rsidRDefault="00715C38" w:rsidP="00715C38">
      <w:pPr>
        <w:numPr>
          <w:ilvl w:val="0"/>
          <w:numId w:val="3"/>
        </w:numPr>
        <w:rPr>
          <w:sz w:val="24"/>
        </w:rPr>
      </w:pPr>
      <w:r>
        <w:rPr>
          <w:sz w:val="24"/>
        </w:rPr>
        <w:t>The teacher will follow the student expectations as well (Be considerate, on time, respectful, prepared, honest).</w:t>
      </w:r>
    </w:p>
    <w:p w:rsidR="00715C38" w:rsidRDefault="00715C38" w:rsidP="00715C38">
      <w:pPr>
        <w:numPr>
          <w:ilvl w:val="0"/>
          <w:numId w:val="3"/>
        </w:numPr>
        <w:rPr>
          <w:sz w:val="24"/>
        </w:rPr>
      </w:pPr>
      <w:r>
        <w:rPr>
          <w:sz w:val="24"/>
        </w:rPr>
        <w:t>Provide an ideal learning environment.</w:t>
      </w:r>
    </w:p>
    <w:p w:rsidR="00715C38" w:rsidRDefault="00715C38" w:rsidP="00715C38">
      <w:pPr>
        <w:numPr>
          <w:ilvl w:val="0"/>
          <w:numId w:val="3"/>
        </w:numPr>
        <w:rPr>
          <w:sz w:val="24"/>
        </w:rPr>
      </w:pPr>
      <w:r>
        <w:rPr>
          <w:sz w:val="24"/>
        </w:rPr>
        <w:t>Give the students the opportunity to be successful each day.</w:t>
      </w:r>
    </w:p>
    <w:p w:rsidR="00715C38" w:rsidRDefault="00715C38" w:rsidP="00715C38">
      <w:pPr>
        <w:rPr>
          <w:sz w:val="24"/>
        </w:rPr>
      </w:pPr>
    </w:p>
    <w:p w:rsidR="00715C38" w:rsidRDefault="00715C38" w:rsidP="00715C38">
      <w:pPr>
        <w:pStyle w:val="Heading1"/>
      </w:pPr>
      <w:r>
        <w:t>Means of Evaluation</w:t>
      </w:r>
    </w:p>
    <w:p w:rsidR="00E16EC5" w:rsidRPr="00265789" w:rsidRDefault="00265789" w:rsidP="00E16EC5">
      <w:pPr>
        <w:rPr>
          <w:sz w:val="24"/>
        </w:rPr>
      </w:pPr>
      <w:r w:rsidRPr="00265789">
        <w:rPr>
          <w:noProof/>
          <w:sz w:val="24"/>
        </w:rPr>
        <mc:AlternateContent>
          <mc:Choice Requires="wps">
            <w:drawing>
              <wp:anchor distT="45720" distB="45720" distL="114300" distR="114300" simplePos="0" relativeHeight="251659264" behindDoc="0" locked="0" layoutInCell="1" allowOverlap="1" wp14:anchorId="68BE2CFF" wp14:editId="62D11A7C">
                <wp:simplePos x="0" y="0"/>
                <wp:positionH relativeFrom="column">
                  <wp:posOffset>4086225</wp:posOffset>
                </wp:positionH>
                <wp:positionV relativeFrom="paragraph">
                  <wp:posOffset>-755650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65789" w:rsidRDefault="00265789" w:rsidP="00265789">
                            <w:pPr>
                              <w:rPr>
                                <w:b/>
                                <w:bCs/>
                                <w:sz w:val="24"/>
                              </w:rPr>
                            </w:pPr>
                            <w:r>
                              <w:rPr>
                                <w:b/>
                                <w:bCs/>
                                <w:sz w:val="24"/>
                              </w:rPr>
                              <w:t>Grade Scale (9 weeks and semester):</w:t>
                            </w:r>
                          </w:p>
                          <w:p w:rsidR="00265789" w:rsidRDefault="00265789" w:rsidP="00265789">
                            <w:pPr>
                              <w:rPr>
                                <w:sz w:val="24"/>
                              </w:rPr>
                            </w:pPr>
                            <w:r>
                              <w:rPr>
                                <w:sz w:val="24"/>
                              </w:rPr>
                              <w:t>100-93= A</w:t>
                            </w:r>
                          </w:p>
                          <w:p w:rsidR="00265789" w:rsidRDefault="00265789" w:rsidP="00265789">
                            <w:pPr>
                              <w:rPr>
                                <w:sz w:val="24"/>
                              </w:rPr>
                            </w:pPr>
                            <w:r>
                              <w:rPr>
                                <w:sz w:val="24"/>
                              </w:rPr>
                              <w:t xml:space="preserve">  92-85= B</w:t>
                            </w:r>
                          </w:p>
                          <w:p w:rsidR="00265789" w:rsidRDefault="00265789" w:rsidP="00265789">
                            <w:pPr>
                              <w:rPr>
                                <w:sz w:val="24"/>
                              </w:rPr>
                            </w:pPr>
                            <w:r>
                              <w:rPr>
                                <w:sz w:val="24"/>
                              </w:rPr>
                              <w:t xml:space="preserve">  84-75= C</w:t>
                            </w:r>
                          </w:p>
                          <w:p w:rsidR="00265789" w:rsidRDefault="00265789" w:rsidP="00265789">
                            <w:pPr>
                              <w:rPr>
                                <w:sz w:val="24"/>
                              </w:rPr>
                            </w:pPr>
                            <w:r>
                              <w:rPr>
                                <w:sz w:val="24"/>
                              </w:rPr>
                              <w:t xml:space="preserve">  74-70= D</w:t>
                            </w:r>
                          </w:p>
                          <w:p w:rsidR="00265789" w:rsidRDefault="00265789" w:rsidP="00265789">
                            <w:pPr>
                              <w:rPr>
                                <w:sz w:val="24"/>
                              </w:rPr>
                            </w:pPr>
                            <w:r>
                              <w:rPr>
                                <w:sz w:val="24"/>
                              </w:rPr>
                              <w:t>69 &amp; below = F</w:t>
                            </w:r>
                          </w:p>
                          <w:p w:rsidR="00265789" w:rsidRDefault="0026578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BE2CFF" id="_x0000_t202" coordsize="21600,21600" o:spt="202" path="m,l,21600r21600,l21600,xe">
                <v:stroke joinstyle="miter"/>
                <v:path gradientshapeok="t" o:connecttype="rect"/>
              </v:shapetype>
              <v:shape id="Text Box 2" o:spid="_x0000_s1026" type="#_x0000_t202" style="position:absolute;margin-left:321.75pt;margin-top:-5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">
                <v:textbox style="mso-fit-shape-to-text:t">
                  <w:txbxContent>
                    <w:p w:rsidR="00265789" w:rsidRDefault="00265789" w:rsidP="00265789">
                      <w:pPr>
                        <w:rPr>
                          <w:b/>
                          <w:bCs/>
                          <w:sz w:val="24"/>
                        </w:rPr>
                      </w:pPr>
                      <w:r>
                        <w:rPr>
                          <w:b/>
                          <w:bCs/>
                          <w:sz w:val="24"/>
                        </w:rPr>
                        <w:t>Grade Scale (9 weeks and semester):</w:t>
                      </w:r>
                    </w:p>
                    <w:p w:rsidR="00265789" w:rsidRDefault="00265789" w:rsidP="00265789">
                      <w:pPr>
                        <w:rPr>
                          <w:sz w:val="24"/>
                        </w:rPr>
                      </w:pPr>
                      <w:r>
                        <w:rPr>
                          <w:sz w:val="24"/>
                        </w:rPr>
                        <w:t>100-93= A</w:t>
                      </w:r>
                    </w:p>
                    <w:p w:rsidR="00265789" w:rsidRDefault="00265789" w:rsidP="00265789">
                      <w:pPr>
                        <w:rPr>
                          <w:sz w:val="24"/>
                        </w:rPr>
                      </w:pPr>
                      <w:r>
                        <w:rPr>
                          <w:sz w:val="24"/>
                        </w:rPr>
                        <w:t xml:space="preserve">  92-85= B</w:t>
                      </w:r>
                    </w:p>
                    <w:p w:rsidR="00265789" w:rsidRDefault="00265789" w:rsidP="00265789">
                      <w:pPr>
                        <w:rPr>
                          <w:sz w:val="24"/>
                        </w:rPr>
                      </w:pPr>
                      <w:r>
                        <w:rPr>
                          <w:sz w:val="24"/>
                        </w:rPr>
                        <w:t xml:space="preserve">  84-75= C</w:t>
                      </w:r>
                    </w:p>
                    <w:p w:rsidR="00265789" w:rsidRDefault="00265789" w:rsidP="00265789">
                      <w:pPr>
                        <w:rPr>
                          <w:sz w:val="24"/>
                        </w:rPr>
                      </w:pPr>
                      <w:r>
                        <w:rPr>
                          <w:sz w:val="24"/>
                        </w:rPr>
                        <w:t xml:space="preserve">  74-70= D</w:t>
                      </w:r>
                    </w:p>
                    <w:p w:rsidR="00265789" w:rsidRDefault="00265789" w:rsidP="00265789">
                      <w:pPr>
                        <w:rPr>
                          <w:sz w:val="24"/>
                        </w:rPr>
                      </w:pPr>
                      <w:r>
                        <w:rPr>
                          <w:sz w:val="24"/>
                        </w:rPr>
                        <w:t>69 &amp; below = F</w:t>
                      </w:r>
                    </w:p>
                    <w:p w:rsidR="00265789" w:rsidRDefault="00265789"/>
                  </w:txbxContent>
                </v:textbox>
                <w10:wrap type="square"/>
              </v:shape>
            </w:pict>
          </mc:Fallback>
        </mc:AlternateContent>
      </w:r>
      <w:r w:rsidR="000176ED">
        <w:rPr>
          <w:sz w:val="24"/>
        </w:rPr>
        <w:t>The students will be graded on completion and accuracy on assignments.</w:t>
      </w:r>
    </w:p>
    <w:p w:rsidR="00E16EC5" w:rsidRDefault="00265789" w:rsidP="00E16EC5">
      <w:r>
        <w:lastRenderedPageBreak/>
        <w:t>Please complete the information on this page and return to me.</w:t>
      </w:r>
    </w:p>
    <w:p w:rsidR="00265789" w:rsidRDefault="00265789" w:rsidP="00E16EC5"/>
    <w:p w:rsidR="00265789" w:rsidRDefault="00265789" w:rsidP="00E16EC5">
      <w:r>
        <w:t>Thank you,</w:t>
      </w:r>
    </w:p>
    <w:p w:rsidR="00265789" w:rsidRDefault="00265789" w:rsidP="00E16EC5"/>
    <w:p w:rsidR="00265789" w:rsidRDefault="00265789" w:rsidP="00E16EC5">
      <w:r>
        <w:t>Shawn Yates</w:t>
      </w:r>
    </w:p>
    <w:p w:rsidR="00E16EC5" w:rsidRPr="005F0DAB" w:rsidRDefault="00E16EC5" w:rsidP="00E16EC5"/>
    <w:p w:rsidR="00E16EC5" w:rsidRDefault="00E16EC5" w:rsidP="00E16EC5">
      <w:pPr>
        <w:pStyle w:val="Heading3"/>
      </w:pPr>
    </w:p>
    <w:p w:rsidR="00E16EC5" w:rsidRDefault="00E16EC5" w:rsidP="00E16EC5">
      <w:pPr>
        <w:pStyle w:val="Heading3"/>
      </w:pPr>
      <w:r>
        <w:t>Economics – Coach Yates</w:t>
      </w:r>
    </w:p>
    <w:p w:rsidR="00E16EC5" w:rsidRDefault="00E16EC5" w:rsidP="00E16EC5">
      <w:pPr>
        <w:jc w:val="center"/>
        <w:rPr>
          <w:b/>
          <w:bCs/>
          <w:sz w:val="24"/>
        </w:rPr>
      </w:pPr>
    </w:p>
    <w:p w:rsidR="00E16EC5" w:rsidRDefault="00E16EC5" w:rsidP="00E16EC5">
      <w:pPr>
        <w:pStyle w:val="BodyText"/>
      </w:pPr>
      <w:r>
        <w:t>I have read and I understand the purpose, methods, classroom policies and procedures discussed in Coach Yates’ Economics Syllabus.</w:t>
      </w:r>
    </w:p>
    <w:p w:rsidR="001F18C8" w:rsidRDefault="001F18C8" w:rsidP="00E16EC5">
      <w:pPr>
        <w:pStyle w:val="BodyText"/>
      </w:pPr>
    </w:p>
    <w:p w:rsidR="001F18C8" w:rsidRDefault="001F18C8" w:rsidP="00E16EC5">
      <w:pPr>
        <w:pStyle w:val="BodyText"/>
      </w:pPr>
      <w:r>
        <w:t>Please include contact information.</w:t>
      </w:r>
    </w:p>
    <w:p w:rsidR="00E16EC5" w:rsidRDefault="00E16EC5" w:rsidP="00E16EC5">
      <w:pPr>
        <w:pStyle w:val="BodyText"/>
      </w:pPr>
    </w:p>
    <w:p w:rsidR="00E16EC5" w:rsidRDefault="001F18C8" w:rsidP="00E16EC5">
      <w:pPr>
        <w:pStyle w:val="BodyText"/>
      </w:pPr>
      <w:r>
        <w:t>Email</w:t>
      </w:r>
      <w:proofErr w:type="gramStart"/>
      <w:r>
        <w:t>:_</w:t>
      </w:r>
      <w:proofErr w:type="gramEnd"/>
      <w:r>
        <w:t>___________________________</w:t>
      </w:r>
      <w:r>
        <w:tab/>
      </w:r>
      <w:r>
        <w:tab/>
        <w:t>Phone:______________________</w:t>
      </w:r>
    </w:p>
    <w:p w:rsidR="00E16EC5" w:rsidRDefault="00E16EC5" w:rsidP="00E16EC5">
      <w:pPr>
        <w:pStyle w:val="BodyText"/>
      </w:pPr>
    </w:p>
    <w:p w:rsidR="00E16EC5" w:rsidRDefault="00E16EC5" w:rsidP="00E16EC5">
      <w:pPr>
        <w:pStyle w:val="BodyText"/>
      </w:pPr>
      <w:r>
        <w:t>__________________________________</w:t>
      </w:r>
      <w:r>
        <w:tab/>
      </w:r>
      <w:r>
        <w:tab/>
      </w:r>
      <w:r>
        <w:tab/>
        <w:t>________________________</w:t>
      </w:r>
    </w:p>
    <w:p w:rsidR="00E16EC5" w:rsidRDefault="00E16EC5" w:rsidP="00E16EC5">
      <w:pPr>
        <w:pStyle w:val="BodyText"/>
      </w:pPr>
      <w:r>
        <w:t>Parent/ Guardian Signature</w:t>
      </w:r>
      <w:r>
        <w:tab/>
      </w:r>
      <w:r>
        <w:tab/>
      </w:r>
      <w:r>
        <w:tab/>
      </w:r>
      <w:r>
        <w:tab/>
      </w:r>
      <w:r>
        <w:tab/>
        <w:t>Date</w:t>
      </w:r>
    </w:p>
    <w:p w:rsidR="00E16EC5" w:rsidRDefault="00E16EC5" w:rsidP="00E16EC5">
      <w:pPr>
        <w:pStyle w:val="BodyText"/>
      </w:pPr>
    </w:p>
    <w:p w:rsidR="00E16EC5" w:rsidRDefault="00E16EC5" w:rsidP="00E16EC5">
      <w:pPr>
        <w:pStyle w:val="BodyText"/>
      </w:pPr>
    </w:p>
    <w:p w:rsidR="00E16EC5" w:rsidRDefault="00E16EC5" w:rsidP="00E16EC5">
      <w:pPr>
        <w:pStyle w:val="BodyText"/>
      </w:pPr>
    </w:p>
    <w:p w:rsidR="00E16EC5" w:rsidRDefault="00E16EC5" w:rsidP="00E16EC5">
      <w:pPr>
        <w:pStyle w:val="BodyText"/>
      </w:pPr>
      <w:r>
        <w:t>__________________________________</w:t>
      </w:r>
      <w:r>
        <w:tab/>
      </w:r>
      <w:r>
        <w:tab/>
      </w:r>
      <w:r>
        <w:tab/>
        <w:t>________________________</w:t>
      </w:r>
    </w:p>
    <w:p w:rsidR="00E16EC5" w:rsidRDefault="00E16EC5" w:rsidP="00265789">
      <w:pPr>
        <w:pStyle w:val="BodyText"/>
      </w:pPr>
      <w:r>
        <w:t>Student Signature</w:t>
      </w:r>
      <w:r>
        <w:tab/>
      </w:r>
      <w:r>
        <w:tab/>
      </w:r>
      <w:r>
        <w:tab/>
      </w:r>
      <w:r>
        <w:tab/>
      </w:r>
      <w:r>
        <w:tab/>
      </w:r>
      <w:r>
        <w:tab/>
        <w:t>Date</w:t>
      </w:r>
    </w:p>
    <w:sectPr w:rsidR="00E16EC5" w:rsidSect="0026578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7531"/>
    <w:multiLevelType w:val="hybridMultilevel"/>
    <w:tmpl w:val="DD406AD2"/>
    <w:lvl w:ilvl="0" w:tplc="23BA0172">
      <w:start w:val="1"/>
      <w:numFmt w:val="upperLetter"/>
      <w:lvlText w:val="%1.)"/>
      <w:lvlJc w:val="left"/>
      <w:pPr>
        <w:tabs>
          <w:tab w:val="num" w:pos="735"/>
        </w:tabs>
        <w:ind w:left="735" w:hanging="375"/>
      </w:pPr>
      <w:rPr>
        <w:rFonts w:hint="default"/>
      </w:rPr>
    </w:lvl>
    <w:lvl w:ilvl="1" w:tplc="9A1492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167458"/>
    <w:multiLevelType w:val="hybridMultilevel"/>
    <w:tmpl w:val="8D9C00A6"/>
    <w:lvl w:ilvl="0" w:tplc="BB509208">
      <w:start w:val="1"/>
      <w:numFmt w:val="upperRoman"/>
      <w:pStyle w:val="Heading1"/>
      <w:lvlText w:val="%1."/>
      <w:lvlJc w:val="left"/>
      <w:pPr>
        <w:tabs>
          <w:tab w:val="num" w:pos="1080"/>
        </w:tabs>
        <w:ind w:left="1080" w:hanging="720"/>
      </w:pPr>
      <w:rPr>
        <w:rFonts w:hint="default"/>
      </w:rPr>
    </w:lvl>
    <w:lvl w:ilvl="1" w:tplc="4128074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151A5F"/>
    <w:multiLevelType w:val="hybridMultilevel"/>
    <w:tmpl w:val="B796776A"/>
    <w:lvl w:ilvl="0" w:tplc="27FA2422">
      <w:start w:val="1"/>
      <w:numFmt w:val="upperLetter"/>
      <w:pStyle w:val="Heading2"/>
      <w:lvlText w:val="%1.)"/>
      <w:lvlJc w:val="left"/>
      <w:pPr>
        <w:tabs>
          <w:tab w:val="num" w:pos="1095"/>
        </w:tabs>
        <w:ind w:left="1095" w:hanging="375"/>
      </w:pPr>
      <w:rPr>
        <w:rFonts w:hint="default"/>
      </w:rPr>
    </w:lvl>
    <w:lvl w:ilvl="1" w:tplc="F1CA7E32">
      <w:start w:val="1"/>
      <w:numFmt w:val="decimal"/>
      <w:lvlText w:val="%2."/>
      <w:lvlJc w:val="left"/>
      <w:pPr>
        <w:tabs>
          <w:tab w:val="num" w:pos="1800"/>
        </w:tabs>
        <w:ind w:left="1800" w:hanging="360"/>
      </w:pPr>
      <w:rPr>
        <w:rFonts w:hint="default"/>
      </w:rPr>
    </w:lvl>
    <w:lvl w:ilvl="2" w:tplc="B272346A">
      <w:start w:val="2"/>
      <w:numFmt w:val="upperLetter"/>
      <w:lvlText w:val="%3."/>
      <w:lvlJc w:val="left"/>
      <w:pPr>
        <w:tabs>
          <w:tab w:val="num" w:pos="2700"/>
        </w:tabs>
        <w:ind w:left="2700" w:hanging="360"/>
      </w:pPr>
      <w:rPr>
        <w:rFonts w:hint="default"/>
        <w:b w:val="0"/>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38"/>
    <w:rsid w:val="000176ED"/>
    <w:rsid w:val="00174C68"/>
    <w:rsid w:val="001F18C8"/>
    <w:rsid w:val="00265789"/>
    <w:rsid w:val="0026732B"/>
    <w:rsid w:val="003869A9"/>
    <w:rsid w:val="005167D3"/>
    <w:rsid w:val="00522696"/>
    <w:rsid w:val="006834F5"/>
    <w:rsid w:val="00715C38"/>
    <w:rsid w:val="00740957"/>
    <w:rsid w:val="007C6B13"/>
    <w:rsid w:val="0080051B"/>
    <w:rsid w:val="008A7B25"/>
    <w:rsid w:val="009734CF"/>
    <w:rsid w:val="00C04B43"/>
    <w:rsid w:val="00C07BD2"/>
    <w:rsid w:val="00D46C9D"/>
    <w:rsid w:val="00E16EC5"/>
    <w:rsid w:val="00EC578C"/>
    <w:rsid w:val="00F0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00037F5-0D2B-4BB2-A751-0C8C6B07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C38"/>
    <w:pPr>
      <w:spacing w:after="0" w:line="240" w:lineRule="auto"/>
    </w:pPr>
    <w:rPr>
      <w:rFonts w:ascii="Times New Roman" w:eastAsia="Times New Roman" w:hAnsi="Times New Roman" w:cs="Arial"/>
      <w:shadow/>
      <w:sz w:val="28"/>
      <w:szCs w:val="24"/>
    </w:rPr>
  </w:style>
  <w:style w:type="paragraph" w:styleId="Heading1">
    <w:name w:val="heading 1"/>
    <w:basedOn w:val="Normal"/>
    <w:next w:val="Normal"/>
    <w:link w:val="Heading1Char"/>
    <w:qFormat/>
    <w:rsid w:val="00715C38"/>
    <w:pPr>
      <w:keepNext/>
      <w:numPr>
        <w:numId w:val="1"/>
      </w:numPr>
      <w:outlineLvl w:val="0"/>
    </w:pPr>
    <w:rPr>
      <w:b/>
      <w:bCs/>
      <w:sz w:val="24"/>
    </w:rPr>
  </w:style>
  <w:style w:type="paragraph" w:styleId="Heading2">
    <w:name w:val="heading 2"/>
    <w:basedOn w:val="Normal"/>
    <w:next w:val="Normal"/>
    <w:link w:val="Heading2Char"/>
    <w:qFormat/>
    <w:rsid w:val="00715C38"/>
    <w:pPr>
      <w:keepNext/>
      <w:numPr>
        <w:numId w:val="2"/>
      </w:numPr>
      <w:outlineLvl w:val="1"/>
    </w:pPr>
    <w:rPr>
      <w:b/>
      <w:bCs/>
      <w:sz w:val="24"/>
    </w:rPr>
  </w:style>
  <w:style w:type="paragraph" w:styleId="Heading3">
    <w:name w:val="heading 3"/>
    <w:basedOn w:val="Normal"/>
    <w:next w:val="Normal"/>
    <w:link w:val="Heading3Char"/>
    <w:uiPriority w:val="9"/>
    <w:semiHidden/>
    <w:unhideWhenUsed/>
    <w:qFormat/>
    <w:rsid w:val="00E16EC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C38"/>
    <w:rPr>
      <w:rFonts w:ascii="Times New Roman" w:eastAsia="Times New Roman" w:hAnsi="Times New Roman" w:cs="Arial"/>
      <w:b/>
      <w:bCs/>
      <w:shadow/>
      <w:sz w:val="24"/>
      <w:szCs w:val="24"/>
    </w:rPr>
  </w:style>
  <w:style w:type="character" w:customStyle="1" w:styleId="Heading2Char">
    <w:name w:val="Heading 2 Char"/>
    <w:basedOn w:val="DefaultParagraphFont"/>
    <w:link w:val="Heading2"/>
    <w:rsid w:val="00715C38"/>
    <w:rPr>
      <w:rFonts w:ascii="Times New Roman" w:eastAsia="Times New Roman" w:hAnsi="Times New Roman" w:cs="Arial"/>
      <w:b/>
      <w:bCs/>
      <w:shadow/>
      <w:sz w:val="24"/>
      <w:szCs w:val="24"/>
    </w:rPr>
  </w:style>
  <w:style w:type="paragraph" w:customStyle="1" w:styleId="Default">
    <w:name w:val="Default"/>
    <w:rsid w:val="00715C38"/>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17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ED"/>
    <w:rPr>
      <w:rFonts w:ascii="Segoe UI" w:eastAsia="Times New Roman" w:hAnsi="Segoe UI" w:cs="Segoe UI"/>
      <w:shadow/>
      <w:sz w:val="18"/>
      <w:szCs w:val="18"/>
    </w:rPr>
  </w:style>
  <w:style w:type="character" w:customStyle="1" w:styleId="Heading3Char">
    <w:name w:val="Heading 3 Char"/>
    <w:basedOn w:val="DefaultParagraphFont"/>
    <w:link w:val="Heading3"/>
    <w:uiPriority w:val="9"/>
    <w:semiHidden/>
    <w:rsid w:val="00E16EC5"/>
    <w:rPr>
      <w:rFonts w:asciiTheme="majorHAnsi" w:eastAsiaTheme="majorEastAsia" w:hAnsiTheme="majorHAnsi" w:cstheme="majorBidi"/>
      <w:shadow/>
      <w:color w:val="1F4D78" w:themeColor="accent1" w:themeShade="7F"/>
      <w:sz w:val="24"/>
      <w:szCs w:val="24"/>
    </w:rPr>
  </w:style>
  <w:style w:type="paragraph" w:styleId="BodyText">
    <w:name w:val="Body Text"/>
    <w:basedOn w:val="Normal"/>
    <w:link w:val="BodyTextChar"/>
    <w:rsid w:val="00E16EC5"/>
    <w:rPr>
      <w:shadow w:val="0"/>
      <w:sz w:val="24"/>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E16EC5"/>
    <w:rPr>
      <w:rFonts w:ascii="Times New Roman" w:eastAsia="Times New Roman" w:hAnsi="Times New Roman" w:cs="Arial"/>
      <w:sz w:val="24"/>
      <w:szCs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Yates</dc:creator>
  <cp:keywords/>
  <dc:description/>
  <cp:lastModifiedBy>Denice Watson</cp:lastModifiedBy>
  <cp:revision>2</cp:revision>
  <cp:lastPrinted>2016-08-07T19:39:00Z</cp:lastPrinted>
  <dcterms:created xsi:type="dcterms:W3CDTF">2016-08-10T14:46:00Z</dcterms:created>
  <dcterms:modified xsi:type="dcterms:W3CDTF">2016-08-10T14:46:00Z</dcterms:modified>
</cp:coreProperties>
</file>